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Oswald" w:hAnsi="Oswald"/>
        </w:rPr>
      </w:pPr>
      <w:r>
        <w:rPr>
          <w:rFonts w:ascii="Oswald" w:hAnsi="Oswald"/>
          <w:b w:val="false"/>
          <w:bCs w:val="false"/>
          <w:sz w:val="28"/>
          <w:szCs w:val="28"/>
        </w:rPr>
        <w:t>KARTA ZGŁOSZENIA PROMOCJI FIRMY</w:t>
      </w:r>
      <w:r>
        <w:rPr>
          <w:rFonts w:ascii="Oswald" w:hAnsi="Oswald"/>
          <w:b w:val="false"/>
          <w:bCs w:val="false"/>
          <w:sz w:val="32"/>
          <w:szCs w:val="32"/>
        </w:rPr>
        <w:tab/>
      </w:r>
    </w:p>
    <w:p>
      <w:pPr>
        <w:pStyle w:val="Normal"/>
        <w:bidi w:val="0"/>
        <w:jc w:val="center"/>
        <w:rPr>
          <w:rFonts w:ascii="Oswald" w:hAnsi="Oswald"/>
        </w:rPr>
      </w:pPr>
      <w:r>
        <w:rPr>
          <w:rFonts w:ascii="Oswald" w:hAnsi="Oswald"/>
          <w:sz w:val="20"/>
          <w:szCs w:val="20"/>
        </w:rPr>
        <w:t xml:space="preserve"> </w:t>
      </w:r>
      <w:r>
        <w:rPr>
          <w:rFonts w:ascii="Oswald" w:hAnsi="Oswald"/>
          <w:sz w:val="20"/>
          <w:szCs w:val="20"/>
        </w:rPr>
        <w:t>w konferencji</w:t>
      </w:r>
    </w:p>
    <w:p>
      <w:pPr>
        <w:pStyle w:val="Normal"/>
        <w:bidi w:val="0"/>
        <w:jc w:val="center"/>
        <w:rPr>
          <w:rFonts w:ascii="Oswald" w:hAnsi="Oswald"/>
          <w:b w:val="false"/>
          <w:b w:val="false"/>
          <w:bCs w:val="false"/>
          <w:i w:val="false"/>
          <w:i w:val="false"/>
          <w:iCs w:val="false"/>
          <w:sz w:val="44"/>
          <w:szCs w:val="44"/>
        </w:rPr>
      </w:pPr>
      <w:r>
        <w:rPr>
          <w:rFonts w:eastAsia="Noto Serif CJK SC" w:cs="Lohit Devanagari" w:ascii="Oswald" w:hAnsi="Oswald"/>
          <w:b w:val="false"/>
          <w:bCs w:val="false"/>
          <w:i w:val="false"/>
          <w:iCs w:val="false"/>
          <w:color w:val="auto"/>
          <w:kern w:val="2"/>
          <w:sz w:val="44"/>
          <w:szCs w:val="44"/>
          <w:lang w:val="pl-PL" w:eastAsia="zh-CN" w:bidi="hi-IN"/>
        </w:rPr>
        <w:t>Warsztaty dla Eksploatatorów Stacji Uzdatniania Wody</w:t>
      </w:r>
    </w:p>
    <w:p>
      <w:pPr>
        <w:pStyle w:val="Normal"/>
        <w:bidi w:val="0"/>
        <w:jc w:val="center"/>
        <w:rPr>
          <w:rFonts w:ascii="Oswald" w:hAnsi="Oswald"/>
          <w:sz w:val="32"/>
          <w:szCs w:val="32"/>
        </w:rPr>
      </w:pPr>
      <w:r>
        <w:rPr>
          <w:rFonts w:ascii="Oswald" w:hAnsi="Oswald"/>
          <w:sz w:val="32"/>
          <w:szCs w:val="32"/>
        </w:rPr>
        <w:t>Boszkowo k. Leszna</w:t>
      </w:r>
    </w:p>
    <w:p>
      <w:pPr>
        <w:pStyle w:val="Normal"/>
        <w:bidi w:val="0"/>
        <w:jc w:val="center"/>
        <w:rPr>
          <w:rFonts w:ascii="Oswald" w:hAnsi="Oswald"/>
        </w:rPr>
      </w:pPr>
      <w:r>
        <w:rPr>
          <w:rFonts w:ascii="Oswald" w:hAnsi="Oswald"/>
        </w:rPr>
        <w:t>17-19.09.2025</w:t>
      </w:r>
    </w:p>
    <w:p>
      <w:pPr>
        <w:pStyle w:val="Normal"/>
        <w:bidi w:val="0"/>
        <w:jc w:val="left"/>
        <w:rPr>
          <w:rFonts w:ascii="Roboto" w:hAnsi="Roboto"/>
          <w:sz w:val="12"/>
          <w:szCs w:val="12"/>
        </w:rPr>
      </w:pPr>
      <w:r>
        <w:rPr>
          <w:rFonts w:ascii="Roboto" w:hAnsi="Roboto"/>
          <w:sz w:val="12"/>
          <w:szCs w:val="12"/>
        </w:rPr>
      </w:r>
    </w:p>
    <w:p>
      <w:pPr>
        <w:pStyle w:val="Normal"/>
        <w:bidi w:val="0"/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Kartę zgłoszenia uczestnictwa prosimy wysłać e-mailem na adres: </w:t>
      </w:r>
    </w:p>
    <w:p>
      <w:pPr>
        <w:pStyle w:val="Normal"/>
        <w:bidi w:val="0"/>
        <w:jc w:val="center"/>
        <w:rPr>
          <w:rFonts w:ascii="Roboto" w:hAnsi="Roboto"/>
          <w:sz w:val="20"/>
          <w:szCs w:val="20"/>
        </w:rPr>
      </w:pPr>
      <w:r>
        <w:rPr>
          <w:rStyle w:val="InternetLink"/>
          <w:rFonts w:ascii="Roboto" w:hAnsi="Roboto"/>
          <w:b/>
          <w:bCs/>
          <w:sz w:val="20"/>
          <w:szCs w:val="20"/>
        </w:rPr>
        <w:t>kontakt@warsztaty-suw.pl</w:t>
      </w:r>
    </w:p>
    <w:p>
      <w:pPr>
        <w:pStyle w:val="Normal"/>
        <w:bidi w:val="0"/>
        <w:jc w:val="left"/>
        <w:rPr>
          <w:rFonts w:ascii="Roboto" w:hAnsi="Roboto"/>
          <w:sz w:val="12"/>
          <w:szCs w:val="12"/>
        </w:rPr>
      </w:pPr>
      <w:r>
        <w:rPr>
          <w:rFonts w:ascii="Roboto" w:hAnsi="Roboto"/>
          <w:sz w:val="12"/>
          <w:szCs w:val="12"/>
        </w:rPr>
      </w:r>
    </w:p>
    <w:tbl>
      <w:tblPr>
        <w:tblW w:w="964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13"/>
        <w:gridCol w:w="3301"/>
        <w:gridCol w:w="1929"/>
      </w:tblGrid>
      <w:tr>
        <w:trPr/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Rodzaj promocji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Cena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Zamawiam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(proszę oznaczyć X)</w:t>
            </w:r>
          </w:p>
        </w:tc>
      </w:tr>
      <w:tr>
        <w:trPr/>
        <w:tc>
          <w:tcPr>
            <w:tcW w:w="4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15 - minutowa prelekcja reklamowa</w:t>
            </w:r>
          </w:p>
        </w:tc>
        <w:tc>
          <w:tcPr>
            <w:tcW w:w="3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2000 netto + 23% VAT = 0 zł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4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15 - minutowy uzgodniony referat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techniczny wyłącznie nt. nowych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urządzeń, ciekawych rozwiązań itp.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u w:val="single"/>
                <w:shd w:fill="auto" w:val="clear"/>
              </w:rPr>
              <w:t>Warunkiem niezbędnym jest uzgodnienie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u w:val="single"/>
                <w:shd w:fill="auto" w:val="clear"/>
              </w:rPr>
              <w:t>tematyki referatu z organizatorami</w:t>
            </w:r>
          </w:p>
        </w:tc>
        <w:tc>
          <w:tcPr>
            <w:tcW w:w="3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 xml:space="preserve">1500 netto + 23% VAT = </w:t>
            </w:r>
            <w:r>
              <w:rPr>
                <w:rFonts w:eastAsia="Noto Serif CJK SC" w:cs="Lohit Devanagari" w:ascii="Roboto" w:hAnsi="Roboto"/>
                <w:color w:val="000000"/>
                <w:kern w:val="2"/>
                <w:sz w:val="20"/>
                <w:szCs w:val="20"/>
                <w:shd w:fill="auto" w:val="clear"/>
                <w:lang w:val="pl-PL" w:eastAsia="zh-CN" w:bidi="hi-IN"/>
              </w:rPr>
              <w:t>0</w:t>
            </w:r>
            <w:r>
              <w:rPr>
                <w:rFonts w:ascii="Roboto" w:hAnsi="Roboto"/>
                <w:sz w:val="20"/>
                <w:szCs w:val="20"/>
                <w:shd w:fill="auto" w:val="clear"/>
              </w:rPr>
              <w:t xml:space="preserve"> zł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4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shd w:fill="auto" w:val="clear"/>
              </w:rPr>
              <w:t>Wystawa firmy</w:t>
            </w:r>
          </w:p>
        </w:tc>
        <w:tc>
          <w:tcPr>
            <w:tcW w:w="3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1500 netto + 23% VAT = 0 zł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4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  <w:shd w:fill="auto" w:val="clear"/>
              </w:rPr>
              <w:t>Sponsor wspierający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Pakiet zawiera: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20 minutową prelekcję reklamową,</w:t>
            </w:r>
          </w:p>
          <w:p>
            <w:pPr>
              <w:pStyle w:val="TableContents"/>
              <w:widowControl w:val="false"/>
              <w:numPr>
                <w:ilvl w:val="0"/>
                <w:numId w:val="0"/>
              </w:numPr>
              <w:bidi w:val="0"/>
              <w:ind w:left="369" w:hanging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najlepszym czasie konferencyjnym,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wystawę firmy,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logo firmy na materiałach reklamowych oraz seminaryjnych jako sponsora seminarium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baner firmy na głównej sali konferencyjnej,</w:t>
            </w:r>
          </w:p>
          <w:p>
            <w:pPr>
              <w:pStyle w:val="TableContents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dystrybucję mat. reklamowych przez dołączenie ich do mat. seminaryjnych dla każdego uczestnika</w:t>
            </w:r>
          </w:p>
        </w:tc>
        <w:tc>
          <w:tcPr>
            <w:tcW w:w="3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Roboto" w:hAnsi="Roboto"/>
                <w:sz w:val="20"/>
                <w:szCs w:val="20"/>
                <w:shd w:fill="auto" w:val="clear"/>
              </w:rPr>
              <w:t>6000 netto + 23% VAT = 0 zł</w:t>
            </w: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Roboto" w:hAnsi="Roboto"/>
          <w:sz w:val="12"/>
          <w:szCs w:val="12"/>
        </w:rPr>
      </w:pPr>
      <w:r>
        <w:rPr>
          <w:rFonts w:ascii="Roboto" w:hAnsi="Roboto"/>
          <w:sz w:val="12"/>
          <w:szCs w:val="12"/>
        </w:rPr>
      </w:r>
    </w:p>
    <w:p>
      <w:pPr>
        <w:pStyle w:val="Normal"/>
        <w:bidi w:val="0"/>
        <w:jc w:val="left"/>
        <w:rPr>
          <w:rFonts w:ascii="Roboto" w:hAnsi="Roboto"/>
          <w:sz w:val="12"/>
          <w:szCs w:val="12"/>
        </w:rPr>
      </w:pPr>
      <w:r>
        <w:rPr>
          <w:rFonts w:ascii="Roboto" w:hAnsi="Roboto"/>
          <w:sz w:val="12"/>
          <w:szCs w:val="12"/>
        </w:rPr>
      </w:r>
    </w:p>
    <w:p>
      <w:pPr>
        <w:pStyle w:val="Normal"/>
        <w:bidi w:val="0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Uwaga : Zgłoszenie i wpłata nie późnie</w:t>
      </w:r>
      <w:r>
        <w:rPr>
          <w:rFonts w:ascii="Roboto" w:hAnsi="Roboto"/>
          <w:b/>
          <w:bCs/>
          <w:sz w:val="24"/>
          <w:szCs w:val="24"/>
          <w:shd w:fill="auto" w:val="clear"/>
        </w:rPr>
        <w:t>j niż do 10.09.2025r</w:t>
      </w:r>
    </w:p>
    <w:p>
      <w:pPr>
        <w:pStyle w:val="Normal"/>
        <w:bidi w:val="0"/>
        <w:jc w:val="center"/>
        <w:rPr>
          <w:rFonts w:ascii="Roboto" w:hAnsi="Roboto"/>
          <w:b/>
          <w:b/>
          <w:bCs/>
          <w:sz w:val="24"/>
          <w:szCs w:val="24"/>
          <w:highlight w:val="none"/>
          <w:shd w:fill="auto" w:val="clear"/>
        </w:rPr>
      </w:pPr>
      <w:r>
        <w:rPr>
          <w:rFonts w:ascii="Roboto" w:hAnsi="Roboto"/>
          <w:b/>
          <w:bCs/>
          <w:sz w:val="24"/>
          <w:szCs w:val="24"/>
          <w:shd w:fill="auto" w:val="clear"/>
        </w:rPr>
      </w:r>
    </w:p>
    <w:p>
      <w:pPr>
        <w:pStyle w:val="Normal"/>
        <w:bidi w:val="0"/>
        <w:jc w:val="center"/>
        <w:rPr>
          <w:rFonts w:ascii="Roboto" w:hAnsi="Roboto"/>
          <w:b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UWAGA: Ilość prelekcji ograniczona planem konferencji. Ostateczna decyzja o przyjęciu danej prelekcji należy do organizatora. Warunkiem koniecznym skorzystania z promocji firmy jest zgłoszenie uczestnictwa co najmniej jednej osoby z danej firmy w konferencji poprzez wysłanie karty zgłoszenia uczestnictwa.</w:t>
      </w:r>
    </w:p>
    <w:p>
      <w:pPr>
        <w:pStyle w:val="Normal"/>
        <w:bidi w:val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tbl>
      <w:tblPr>
        <w:tblW w:w="96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0"/>
        <w:gridCol w:w="6684"/>
      </w:tblGrid>
      <w:tr>
        <w:trPr/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Nazwa firmy zgłaszającej</w:t>
            </w:r>
          </w:p>
        </w:tc>
        <w:tc>
          <w:tcPr>
            <w:tcW w:w="6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  <w:vAlign w:val="cente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Adres firmy zgłaszającej</w:t>
            </w:r>
          </w:p>
        </w:tc>
        <w:tc>
          <w:tcPr>
            <w:tcW w:w="6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Nr telefonu</w:t>
            </w:r>
          </w:p>
        </w:tc>
        <w:tc>
          <w:tcPr>
            <w:tcW w:w="6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Adres e-mail</w:t>
            </w:r>
          </w:p>
        </w:tc>
        <w:tc>
          <w:tcPr>
            <w:tcW w:w="6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NIP firmy zgłaszającej</w:t>
            </w:r>
          </w:p>
        </w:tc>
        <w:tc>
          <w:tcPr>
            <w:tcW w:w="6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  <w:tr>
        <w:trPr/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shd w:fill="A77D8B" w:val="clear"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Roboto" w:hAnsi="Roboto"/>
                <w:color w:val="FFFFFF"/>
                <w:sz w:val="20"/>
                <w:szCs w:val="20"/>
              </w:rPr>
            </w:pPr>
            <w:r>
              <w:rPr>
                <w:rFonts w:ascii="Roboto" w:hAnsi="Roboto"/>
                <w:color w:val="FFFFFF"/>
                <w:sz w:val="20"/>
                <w:szCs w:val="20"/>
              </w:rPr>
              <w:t>Osoba odpowiedzialna za kontakt z organizatorami</w:t>
            </w:r>
          </w:p>
        </w:tc>
        <w:tc>
          <w:tcPr>
            <w:tcW w:w="6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jc w:val="left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Koszty reklamy w wysokości .............................. zł przekazuję na konto firmy organizującej Warsztaty:</w:t>
      </w:r>
    </w:p>
    <w:p>
      <w:pPr>
        <w:pStyle w:val="Normal"/>
        <w:bidi w:val="0"/>
        <w:ind w:left="567" w:right="0" w:hanging="0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NENTECH S.C., ul. Powstańców Wlkp. 24, 62-300 Września</w:t>
      </w:r>
    </w:p>
    <w:p>
      <w:pPr>
        <w:pStyle w:val="Normal"/>
        <w:bidi w:val="0"/>
        <w:ind w:left="567" w:right="0" w:hanging="0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NIP:  789-16-62-047</w:t>
      </w:r>
    </w:p>
    <w:p>
      <w:pPr>
        <w:pStyle w:val="Normal"/>
        <w:bidi w:val="0"/>
        <w:ind w:left="567" w:right="0" w:hanging="0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Bank: mBank</w:t>
        <w:br/>
        <w:t>Nr konta: 49 1140 2004 0000 3602 4297 2644</w:t>
      </w:r>
    </w:p>
    <w:p>
      <w:pPr>
        <w:pStyle w:val="Normal"/>
        <w:bidi w:val="0"/>
        <w:ind w:left="567" w:right="0" w:hanging="0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z dopiskiem: „promocja – Konferencja </w:t>
      </w:r>
      <w:r>
        <w:rPr>
          <w:rFonts w:eastAsia="Noto Serif CJK SC" w:cs="Lohit Devanagari" w:ascii="Roboto" w:hAnsi="Roboto"/>
          <w:color w:val="auto"/>
          <w:kern w:val="2"/>
          <w:sz w:val="24"/>
          <w:szCs w:val="24"/>
          <w:lang w:val="pl-PL" w:eastAsia="zh-CN" w:bidi="hi-IN"/>
        </w:rPr>
        <w:t>Boszkowo</w:t>
      </w:r>
      <w:r>
        <w:rPr>
          <w:rFonts w:ascii="Roboto" w:hAnsi="Roboto"/>
          <w:sz w:val="24"/>
          <w:szCs w:val="24"/>
        </w:rPr>
        <w:t xml:space="preserve"> 2025”</w:t>
      </w:r>
    </w:p>
    <w:p>
      <w:pPr>
        <w:pStyle w:val="Normal"/>
        <w:bidi w:val="0"/>
        <w:ind w:left="567" w:right="0" w:hanging="0"/>
        <w:jc w:val="center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</w:r>
    </w:p>
    <w:p>
      <w:pPr>
        <w:pStyle w:val="Normal"/>
        <w:bidi w:val="0"/>
        <w:ind w:left="567" w:right="0" w:hanging="0"/>
        <w:jc w:val="center"/>
        <w:rPr>
          <w:rFonts w:ascii="Roboto" w:hAnsi="Roboto"/>
          <w:b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do dni</w:t>
      </w:r>
      <w:r>
        <w:rPr>
          <w:rFonts w:ascii="Roboto" w:hAnsi="Roboto"/>
          <w:b/>
          <w:bCs/>
          <w:sz w:val="24"/>
          <w:szCs w:val="24"/>
          <w:shd w:fill="auto" w:val="clear"/>
        </w:rPr>
        <w:t>a 10.09.2025r</w:t>
      </w:r>
    </w:p>
    <w:p>
      <w:pPr>
        <w:pStyle w:val="Normal"/>
        <w:bidi w:val="0"/>
        <w:ind w:left="0" w:right="0" w:hanging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ind w:left="0" w:right="0" w:hanging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>UWAGA:</w:t>
      </w:r>
      <w:r>
        <w:rPr>
          <w:rFonts w:ascii="Roboto" w:hAnsi="Roboto"/>
          <w:sz w:val="20"/>
          <w:szCs w:val="20"/>
        </w:rPr>
        <w:t xml:space="preserve"> </w:t>
        <w:br/>
        <w:t xml:space="preserve">Rezerwacja danego rodzaju promocji wymaga wpłaty pełnej należności. Warunkiem prawidłowego zaksięgowania wpłaty jest podanie na przelewie pełnej nazwy i adresu firmy zgłaszającej. </w:t>
        <w:br/>
        <w:t xml:space="preserve">Wraz ze zgłoszeniem promocji firmy wymagane jest także przesłanie drugiej karty zgłoszeniowej dla uczestników konferencji.  </w:t>
      </w:r>
    </w:p>
    <w:p>
      <w:pPr>
        <w:pStyle w:val="Normal"/>
        <w:bidi w:val="0"/>
        <w:ind w:left="567" w:right="0" w:hanging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ind w:left="0" w:right="0" w:hanging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ind w:left="0" w:right="0" w:hanging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  <w:t>................................., dnia ........……..</w:t>
            </w:r>
          </w:p>
        </w:tc>
        <w:tc>
          <w:tcPr>
            <w:tcW w:w="3213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  <w:t>Pieczątka firmowa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  <w:t>……………………………………………</w:t>
            </w: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  <w:t>..</w:t>
            </w:r>
          </w:p>
        </w:tc>
        <w:tc>
          <w:tcPr>
            <w:tcW w:w="3213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  <w:t>Podpis osoby zgłaszającej</w:t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Liberation Sans" w:hAnsi="Liberation Sans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  <w:t>……………………………………………</w:t>
            </w:r>
            <w:r>
              <w:rPr>
                <w:rFonts w:ascii="Liberation Sans" w:hAnsi="Liberation Sans"/>
                <w:i w:val="false"/>
                <w:iCs w:val="false"/>
                <w:sz w:val="16"/>
                <w:szCs w:val="16"/>
              </w:rPr>
              <w:t>..</w:t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</w:r>
    </w:p>
    <w:p>
      <w:pPr>
        <w:pStyle w:val="Normal"/>
        <w:bidi w:val="0"/>
        <w:ind w:left="0" w:right="0" w:hanging="0"/>
        <w:jc w:val="left"/>
        <w:rPr>
          <w:rFonts w:ascii="Roboto" w:hAnsi="Roboto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2376" w:footer="567" w:bottom="124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swald">
    <w:charset w:val="01"/>
    <w:family w:val="roman"/>
    <w:pitch w:val="variable"/>
  </w:font>
  <w:font w:name="Roboto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638"/>
    </w:tblGrid>
    <w:tr>
      <w:trPr/>
      <w:tc>
        <w:tcPr>
          <w:tcW w:w="9638" w:type="dxa"/>
          <w:tcBorders/>
          <w:shd w:fill="A77D8B" w:val="clear"/>
        </w:tcPr>
        <w:p>
          <w:pPr>
            <w:pStyle w:val="TableContents"/>
            <w:widowControl w:val="false"/>
            <w:bidi w:val="0"/>
            <w:jc w:val="center"/>
            <w:rPr>
              <w:rFonts w:ascii="Oswald" w:hAnsi="Oswald"/>
              <w:color w:val="FFFFFF"/>
              <w:sz w:val="18"/>
              <w:szCs w:val="18"/>
            </w:rPr>
          </w:pPr>
          <w:r>
            <w:rPr>
              <w:rFonts w:ascii="Oswald" w:hAnsi="Oswald"/>
              <w:color w:val="FFFFFF"/>
              <w:sz w:val="18"/>
              <w:szCs w:val="18"/>
            </w:rPr>
            <w:t>Warsztaty dla Eksploatatorów Stacji Uzdatniania Wody · Boszkowo 2025</w:t>
          </w:r>
        </w:p>
      </w:tc>
    </w:tr>
  </w:tbl>
  <w:p>
    <w:pPr>
      <w:pStyle w:val="Footer"/>
      <w:bidi w:val="0"/>
      <w:jc w:val="lef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638"/>
    </w:tblGrid>
    <w:tr>
      <w:trPr/>
      <w:tc>
        <w:tcPr>
          <w:tcW w:w="9638" w:type="dxa"/>
          <w:tcBorders/>
        </w:tcPr>
        <w:p>
          <w:pPr>
            <w:pStyle w:val="TableContents"/>
            <w:widowControl w:val="false"/>
            <w:suppressLineNumbers/>
            <w:bidi w:val="0"/>
            <w:jc w:val="left"/>
            <w:rPr/>
          </w:pPr>
          <w:r>
            <w:rPr/>
            <w:drawing>
              <wp:inline distT="0" distB="0" distL="0" distR="0">
                <wp:extent cx="6050280" cy="568325"/>
                <wp:effectExtent l="0" t="0" r="0" b="0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0280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9638" w:type="dxa"/>
          <w:tcBorders/>
          <w:shd w:fill="A77D8B" w:val="clear"/>
        </w:tcPr>
        <w:p>
          <w:pPr>
            <w:pStyle w:val="TableContents"/>
            <w:widowControl w:val="false"/>
            <w:bidi w:val="0"/>
            <w:jc w:val="left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</w:tc>
    </w:tr>
  </w:tbl>
  <w:p>
    <w:pPr>
      <w:pStyle w:val="Header"/>
      <w:suppressLineNumbers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9"/>
        </w:tabs>
        <w:ind w:left="369" w:hanging="199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LibreOffice/7.3.7.2$Linux_X86_64 LibreOffice_project/30$Build-2</Application>
  <AppVersion>15.0000</AppVersion>
  <Pages>2</Pages>
  <Words>304</Words>
  <Characters>1990</Characters>
  <CharactersWithSpaces>2247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2022-02-22T15:01:26Z</dcterms:created>
  <dc:creator/>
  <dc:description/>
  <dc:language>pl-PL</dc:language>
  <cp:lastModifiedBy/>
  <dcterms:modified xsi:type="dcterms:W3CDTF">2025-04-23T11:38:53Z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